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A12" w:rsidRPr="00855348" w:rsidRDefault="000A3A12" w:rsidP="000A3A12">
      <w:pPr>
        <w:pStyle w:val="Heading2"/>
        <w:tabs>
          <w:tab w:val="center" w:pos="2127"/>
          <w:tab w:val="center" w:pos="6804"/>
        </w:tabs>
        <w:jc w:val="left"/>
        <w:rPr>
          <w:rFonts w:ascii="Times New Roman" w:hAnsi="Times New Roman"/>
          <w:sz w:val="24"/>
          <w:szCs w:val="26"/>
        </w:rPr>
      </w:pPr>
      <w:r w:rsidRPr="00AE4D7E">
        <w:rPr>
          <w:rFonts w:ascii="Times New Roman" w:hAnsi="Times New Roman"/>
          <w:b w:val="0"/>
          <w:sz w:val="26"/>
          <w:szCs w:val="26"/>
        </w:rPr>
        <w:tab/>
        <w:t>UBND THÀNH</w:t>
      </w:r>
      <w:r>
        <w:rPr>
          <w:rFonts w:ascii="Times New Roman" w:hAnsi="Times New Roman"/>
          <w:b w:val="0"/>
          <w:sz w:val="26"/>
          <w:szCs w:val="26"/>
        </w:rPr>
        <w:t xml:space="preserve"> PHỐ HỒ CHÍ MINH</w:t>
      </w:r>
      <w:r>
        <w:rPr>
          <w:rFonts w:ascii="Times New Roman" w:hAnsi="Times New Roman"/>
          <w:b w:val="0"/>
          <w:sz w:val="26"/>
          <w:szCs w:val="26"/>
        </w:rPr>
        <w:tab/>
      </w:r>
      <w:r w:rsidRPr="00855348">
        <w:rPr>
          <w:rFonts w:ascii="Times New Roman" w:hAnsi="Times New Roman"/>
          <w:sz w:val="24"/>
          <w:szCs w:val="26"/>
        </w:rPr>
        <w:t>CỘNG HOÀ XÃ HỌI CHỦ NGHĨA VIỆT NAM</w:t>
      </w:r>
    </w:p>
    <w:p w:rsidR="000A3A12" w:rsidRDefault="000A3A12" w:rsidP="000A3A12">
      <w:pPr>
        <w:pStyle w:val="Heading2"/>
        <w:tabs>
          <w:tab w:val="center" w:pos="2127"/>
          <w:tab w:val="center" w:pos="6804"/>
        </w:tabs>
        <w:jc w:val="left"/>
        <w:rPr>
          <w:rFonts w:ascii="Times New Roman" w:hAnsi="Times New Roman"/>
          <w:b w:val="0"/>
          <w:sz w:val="26"/>
          <w:szCs w:val="26"/>
        </w:rPr>
      </w:pPr>
      <w:r>
        <w:rPr>
          <w:rFonts w:ascii="Times New Roman" w:hAnsi="Times New Roman"/>
          <w:b w:val="0"/>
          <w:sz w:val="26"/>
          <w:szCs w:val="26"/>
        </w:rPr>
        <w:tab/>
        <w:t>TRƯỜNG CAO ĐẲNG KỸ THUẬT</w:t>
      </w:r>
      <w:r>
        <w:rPr>
          <w:rFonts w:ascii="Times New Roman" w:hAnsi="Times New Roman"/>
          <w:b w:val="0"/>
          <w:sz w:val="26"/>
          <w:szCs w:val="26"/>
        </w:rPr>
        <w:tab/>
      </w:r>
      <w:r w:rsidRPr="00855348">
        <w:rPr>
          <w:rFonts w:ascii="Times New Roman" w:hAnsi="Times New Roman"/>
          <w:sz w:val="26"/>
          <w:szCs w:val="26"/>
        </w:rPr>
        <w:t>Độc lập – Tự do – Hạnh phúc</w:t>
      </w:r>
    </w:p>
    <w:p w:rsidR="000A3A12" w:rsidRDefault="000A3A12" w:rsidP="000A3A12">
      <w:pPr>
        <w:pStyle w:val="Heading2"/>
        <w:tabs>
          <w:tab w:val="center" w:pos="2127"/>
          <w:tab w:val="center" w:pos="6804"/>
        </w:tabs>
        <w:jc w:val="left"/>
        <w:rPr>
          <w:rFonts w:ascii="Times New Roman" w:hAnsi="Times New Roman"/>
          <w:b w:val="0"/>
          <w:sz w:val="26"/>
          <w:szCs w:val="26"/>
        </w:rPr>
      </w:pPr>
      <w:r>
        <w:rPr>
          <w:rFonts w:ascii="Times New Roman" w:hAnsi="Times New Roman"/>
          <w:b w:val="0"/>
          <w:noProof/>
          <w:sz w:val="26"/>
          <w:szCs w:val="26"/>
        </w:rPr>
        <mc:AlternateContent>
          <mc:Choice Requires="wps">
            <w:drawing>
              <wp:anchor distT="0" distB="0" distL="114300" distR="114300" simplePos="0" relativeHeight="251661312" behindDoc="0" locked="0" layoutInCell="1" allowOverlap="1">
                <wp:simplePos x="0" y="0"/>
                <wp:positionH relativeFrom="column">
                  <wp:posOffset>3339465</wp:posOffset>
                </wp:positionH>
                <wp:positionV relativeFrom="paragraph">
                  <wp:posOffset>52705</wp:posOffset>
                </wp:positionV>
                <wp:extent cx="2000250" cy="0"/>
                <wp:effectExtent l="9525" t="9525" r="952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62.95pt;margin-top:4.15pt;width:15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"/>
            </w:pict>
          </mc:Fallback>
        </mc:AlternateContent>
      </w:r>
      <w:r>
        <w:rPr>
          <w:rFonts w:ascii="Times New Roman" w:hAnsi="Times New Roman"/>
          <w:b w:val="0"/>
          <w:sz w:val="26"/>
          <w:szCs w:val="26"/>
        </w:rPr>
        <w:tab/>
        <w:t>LÝ TỰ TRỌNG TP. HỒ CHÍ MINH</w:t>
      </w:r>
    </w:p>
    <w:p w:rsidR="000A3A12" w:rsidRPr="00855348" w:rsidRDefault="000A3A12" w:rsidP="000A3A12">
      <w:pPr>
        <w:pStyle w:val="Heading2"/>
        <w:tabs>
          <w:tab w:val="center" w:pos="2127"/>
          <w:tab w:val="center" w:pos="6804"/>
        </w:tabs>
        <w:jc w:val="left"/>
        <w:rPr>
          <w:rFonts w:ascii="Times New Roman" w:hAnsi="Times New Roman"/>
          <w:sz w:val="26"/>
          <w:szCs w:val="26"/>
        </w:rPr>
      </w:pPr>
      <w:r w:rsidRPr="00855348">
        <w:rPr>
          <w:rFonts w:ascii="Times New Roman" w:hAnsi="Times New Roman"/>
          <w:sz w:val="26"/>
          <w:szCs w:val="26"/>
        </w:rPr>
        <w:tab/>
        <w:t>TRƯỜNG TRUNG HỌC PHỔ THÔNG</w:t>
      </w:r>
    </w:p>
    <w:p w:rsidR="000A3A12" w:rsidRPr="00855348" w:rsidRDefault="000A3A12" w:rsidP="000A3A12">
      <w:pPr>
        <w:pStyle w:val="Heading2"/>
        <w:tabs>
          <w:tab w:val="center" w:pos="2127"/>
          <w:tab w:val="center" w:pos="6804"/>
        </w:tabs>
        <w:jc w:val="left"/>
        <w:rPr>
          <w:rFonts w:ascii="Times New Roman" w:hAnsi="Times New Roman"/>
          <w:sz w:val="26"/>
          <w:szCs w:val="26"/>
        </w:rPr>
      </w:pPr>
      <w:r w:rsidRPr="00855348">
        <w:rPr>
          <w:rFonts w:ascii="Times New Roman" w:hAnsi="Times New Roman"/>
          <w:sz w:val="26"/>
          <w:szCs w:val="26"/>
        </w:rPr>
        <w:tab/>
        <w:t>LÝ TỰ TRỌNG</w:t>
      </w:r>
    </w:p>
    <w:p w:rsidR="000A3A12" w:rsidRDefault="000A3A12" w:rsidP="000A3A12">
      <w:pPr>
        <w:pStyle w:val="Heading2"/>
        <w:tabs>
          <w:tab w:val="center" w:pos="2268"/>
          <w:tab w:val="center" w:pos="6804"/>
        </w:tabs>
        <w:jc w:val="left"/>
        <w:rPr>
          <w:rFonts w:ascii="Times New Roman" w:hAnsi="Times New Roman"/>
          <w:b w:val="0"/>
          <w:sz w:val="26"/>
          <w:szCs w:val="26"/>
        </w:rPr>
      </w:pPr>
      <w:r>
        <w:rPr>
          <w:rFonts w:ascii="Times New Roman" w:hAnsi="Times New Roman"/>
          <w:b w:val="0"/>
          <w:noProof/>
          <w:sz w:val="26"/>
          <w:szCs w:val="26"/>
        </w:rPr>
        <mc:AlternateContent>
          <mc:Choice Requires="wps">
            <w:drawing>
              <wp:anchor distT="0" distB="0" distL="114300" distR="114300" simplePos="0" relativeHeight="251660288" behindDoc="0" locked="0" layoutInCell="1" allowOverlap="1">
                <wp:simplePos x="0" y="0"/>
                <wp:positionH relativeFrom="column">
                  <wp:posOffset>796925</wp:posOffset>
                </wp:positionH>
                <wp:positionV relativeFrom="paragraph">
                  <wp:posOffset>26035</wp:posOffset>
                </wp:positionV>
                <wp:extent cx="1114425" cy="0"/>
                <wp:effectExtent l="10160" t="9525" r="889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2.75pt;margin-top:2.05pt;width:8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"/>
            </w:pict>
          </mc:Fallback>
        </mc:AlternateContent>
      </w:r>
    </w:p>
    <w:p w:rsidR="000A3A12" w:rsidRDefault="000A3A12" w:rsidP="000A3A12">
      <w:pPr>
        <w:pStyle w:val="Heading2"/>
        <w:tabs>
          <w:tab w:val="center" w:pos="2268"/>
          <w:tab w:val="center" w:pos="6804"/>
        </w:tabs>
        <w:ind w:firstLine="426"/>
        <w:jc w:val="left"/>
        <w:rPr>
          <w:rFonts w:ascii="Times New Roman" w:hAnsi="Times New Roman"/>
          <w:b w:val="0"/>
          <w:i/>
          <w:sz w:val="26"/>
          <w:szCs w:val="26"/>
        </w:rPr>
      </w:pPr>
      <w:r>
        <w:rPr>
          <w:rFonts w:ascii="Times New Roman" w:hAnsi="Times New Roman"/>
          <w:b w:val="0"/>
          <w:sz w:val="26"/>
          <w:szCs w:val="26"/>
        </w:rPr>
        <w:t>Số:………./LTT-THPT</w:t>
      </w:r>
      <w:r>
        <w:rPr>
          <w:rFonts w:ascii="Times New Roman" w:hAnsi="Times New Roman"/>
          <w:b w:val="0"/>
          <w:sz w:val="26"/>
          <w:szCs w:val="26"/>
        </w:rPr>
        <w:tab/>
      </w:r>
      <w:r w:rsidRPr="00855348">
        <w:rPr>
          <w:rFonts w:ascii="Times New Roman" w:hAnsi="Times New Roman"/>
          <w:b w:val="0"/>
          <w:i/>
          <w:sz w:val="26"/>
          <w:szCs w:val="26"/>
        </w:rPr>
        <w:t>Thành phố Hồ Chí Minh, ngày ….tháng … năm 2015</w:t>
      </w:r>
    </w:p>
    <w:p w:rsidR="000A3A12" w:rsidRPr="00855348" w:rsidRDefault="000A3A12" w:rsidP="000A3A12">
      <w:pPr>
        <w:pStyle w:val="Heading2"/>
        <w:tabs>
          <w:tab w:val="center" w:pos="2268"/>
          <w:tab w:val="center" w:pos="6804"/>
        </w:tabs>
        <w:jc w:val="left"/>
        <w:rPr>
          <w:rFonts w:ascii="Times New Roman" w:hAnsi="Times New Roman"/>
          <w:b w:val="0"/>
          <w:sz w:val="26"/>
          <w:szCs w:val="26"/>
        </w:rPr>
      </w:pPr>
    </w:p>
    <w:p w:rsidR="000A3A12" w:rsidRDefault="000A3A12" w:rsidP="000A3A12">
      <w:pPr>
        <w:pStyle w:val="Heading2"/>
        <w:tabs>
          <w:tab w:val="center" w:pos="2268"/>
          <w:tab w:val="center" w:pos="6804"/>
        </w:tabs>
        <w:rPr>
          <w:rFonts w:ascii="Times New Roman" w:hAnsi="Times New Roman"/>
          <w:sz w:val="28"/>
          <w:szCs w:val="28"/>
        </w:rPr>
      </w:pPr>
      <w:r>
        <w:rPr>
          <w:rFonts w:ascii="Times New Roman" w:hAnsi="Times New Roman"/>
          <w:sz w:val="28"/>
          <w:szCs w:val="28"/>
        </w:rPr>
        <w:t>QUY ƯỚC</w:t>
      </w:r>
    </w:p>
    <w:p w:rsidR="000A3A12" w:rsidRDefault="000A3A12" w:rsidP="000A3A12">
      <w:pPr>
        <w:pStyle w:val="Heading2"/>
        <w:tabs>
          <w:tab w:val="center" w:pos="2268"/>
          <w:tab w:val="center" w:pos="6804"/>
        </w:tabs>
        <w:rPr>
          <w:rFonts w:ascii="Times New Roman" w:hAnsi="Times New Roman"/>
          <w:sz w:val="28"/>
          <w:szCs w:val="28"/>
        </w:rPr>
      </w:pPr>
      <w:r>
        <w:rPr>
          <w:rFonts w:ascii="Times New Roman" w:hAnsi="Times New Roman"/>
          <w:sz w:val="28"/>
          <w:szCs w:val="28"/>
        </w:rPr>
        <w:t xml:space="preserve">Về việc thực hiện Nội quy học sinh </w:t>
      </w:r>
    </w:p>
    <w:p w:rsidR="000A3A12" w:rsidRDefault="000A3A12" w:rsidP="000A3A12">
      <w:pPr>
        <w:pStyle w:val="Heading2"/>
        <w:tabs>
          <w:tab w:val="center" w:pos="2268"/>
          <w:tab w:val="center" w:pos="6804"/>
        </w:tabs>
        <w:rPr>
          <w:rFonts w:ascii="Times New Roman" w:hAnsi="Times New Roman"/>
          <w:sz w:val="28"/>
          <w:szCs w:val="28"/>
        </w:rPr>
      </w:pPr>
      <w:r>
        <w:rPr>
          <w:rFonts w:ascii="Times New Roman" w:hAnsi="Times New Roman"/>
          <w:sz w:val="28"/>
          <w:szCs w:val="28"/>
        </w:rPr>
        <w:t>tại trường Trung học phổ thông Lý Tự Trọng</w:t>
      </w:r>
    </w:p>
    <w:p w:rsidR="000A3A12" w:rsidRPr="00AA7EB4" w:rsidRDefault="000A3A12" w:rsidP="000A3A12">
      <w:r>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2099310</wp:posOffset>
                </wp:positionH>
                <wp:positionV relativeFrom="paragraph">
                  <wp:posOffset>24130</wp:posOffset>
                </wp:positionV>
                <wp:extent cx="1828800"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3pt,1.9pt" to="309.3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"/>
            </w:pict>
          </mc:Fallback>
        </mc:AlternateContent>
      </w:r>
    </w:p>
    <w:p w:rsidR="000A3A12" w:rsidRPr="00AA7EB4" w:rsidRDefault="000A3A12" w:rsidP="000A3A12">
      <w:pPr>
        <w:spacing w:before="80" w:after="80"/>
        <w:ind w:right="-57"/>
        <w:jc w:val="both"/>
        <w:rPr>
          <w:b/>
          <w:sz w:val="26"/>
          <w:szCs w:val="26"/>
        </w:rPr>
      </w:pPr>
      <w:r w:rsidRPr="007935D5">
        <w:rPr>
          <w:b/>
          <w:sz w:val="26"/>
          <w:szCs w:val="26"/>
        </w:rPr>
        <w:t xml:space="preserve"> Điều 1</w:t>
      </w:r>
      <w:r w:rsidRPr="00AA7EB4">
        <w:rPr>
          <w:b/>
          <w:sz w:val="26"/>
          <w:szCs w:val="26"/>
        </w:rPr>
        <w:t xml:space="preserve">. Chuyên </w:t>
      </w:r>
      <w:r>
        <w:rPr>
          <w:b/>
          <w:sz w:val="26"/>
          <w:szCs w:val="26"/>
        </w:rPr>
        <w:t>cần</w:t>
      </w:r>
    </w:p>
    <w:p w:rsidR="000A3A12" w:rsidRDefault="000A3A12" w:rsidP="000A3A12">
      <w:pPr>
        <w:numPr>
          <w:ilvl w:val="0"/>
          <w:numId w:val="2"/>
        </w:numPr>
        <w:tabs>
          <w:tab w:val="clear" w:pos="1080"/>
          <w:tab w:val="center" w:pos="284"/>
        </w:tabs>
        <w:spacing w:before="80" w:after="240"/>
        <w:ind w:left="0" w:firstLine="0"/>
        <w:jc w:val="both"/>
        <w:rPr>
          <w:sz w:val="26"/>
          <w:szCs w:val="26"/>
        </w:rPr>
      </w:pPr>
      <w:r>
        <w:rPr>
          <w:sz w:val="26"/>
          <w:szCs w:val="26"/>
        </w:rPr>
        <w:t>Học sinh phải đi học đúng giờ. Đi</w:t>
      </w:r>
      <w:r w:rsidRPr="007935D5">
        <w:rPr>
          <w:sz w:val="26"/>
          <w:szCs w:val="26"/>
        </w:rPr>
        <w:t xml:space="preserve"> học trễ sau giờ </w:t>
      </w:r>
      <w:r>
        <w:rPr>
          <w:sz w:val="26"/>
          <w:szCs w:val="26"/>
        </w:rPr>
        <w:t>chính thức sẽ không được vào lớp học (phải tập trung trước phòng Tiếp CMHS chờ giáo viên Quản lý học sinh giải quyết)</w:t>
      </w:r>
    </w:p>
    <w:tbl>
      <w:tblPr>
        <w:tblStyle w:val="TableGrid"/>
        <w:tblW w:w="0" w:type="auto"/>
        <w:jc w:val="center"/>
        <w:tblInd w:w="534" w:type="dxa"/>
        <w:tblLook w:val="04A0" w:firstRow="1" w:lastRow="0" w:firstColumn="1" w:lastColumn="0" w:noHBand="0" w:noVBand="1"/>
      </w:tblPr>
      <w:tblGrid>
        <w:gridCol w:w="1914"/>
        <w:gridCol w:w="2764"/>
        <w:gridCol w:w="3048"/>
      </w:tblGrid>
      <w:tr w:rsidR="000A3A12" w:rsidTr="00052F8C">
        <w:trPr>
          <w:jc w:val="center"/>
        </w:trPr>
        <w:tc>
          <w:tcPr>
            <w:tcW w:w="1914" w:type="dxa"/>
            <w:vAlign w:val="center"/>
          </w:tcPr>
          <w:p w:rsidR="000A3A12" w:rsidRPr="00187D52" w:rsidRDefault="000A3A12" w:rsidP="00052F8C">
            <w:pPr>
              <w:tabs>
                <w:tab w:val="center" w:pos="284"/>
              </w:tabs>
              <w:spacing w:before="120" w:after="120"/>
              <w:jc w:val="center"/>
              <w:rPr>
                <w:b/>
                <w:sz w:val="26"/>
                <w:szCs w:val="26"/>
              </w:rPr>
            </w:pPr>
            <w:r w:rsidRPr="00187D52">
              <w:rPr>
                <w:b/>
                <w:sz w:val="26"/>
                <w:szCs w:val="26"/>
              </w:rPr>
              <w:t>Buổi</w:t>
            </w:r>
          </w:p>
        </w:tc>
        <w:tc>
          <w:tcPr>
            <w:tcW w:w="2764" w:type="dxa"/>
            <w:vAlign w:val="center"/>
          </w:tcPr>
          <w:p w:rsidR="000A3A12" w:rsidRPr="00187D52" w:rsidRDefault="000A3A12" w:rsidP="00052F8C">
            <w:pPr>
              <w:tabs>
                <w:tab w:val="center" w:pos="284"/>
              </w:tabs>
              <w:spacing w:before="120" w:after="120"/>
              <w:jc w:val="center"/>
              <w:rPr>
                <w:b/>
                <w:sz w:val="26"/>
                <w:szCs w:val="26"/>
              </w:rPr>
            </w:pPr>
            <w:r w:rsidRPr="00187D52">
              <w:rPr>
                <w:b/>
                <w:sz w:val="26"/>
                <w:szCs w:val="26"/>
              </w:rPr>
              <w:t>Giờ có mặt tại trường</w:t>
            </w:r>
          </w:p>
        </w:tc>
        <w:tc>
          <w:tcPr>
            <w:tcW w:w="3048" w:type="dxa"/>
            <w:vAlign w:val="center"/>
          </w:tcPr>
          <w:p w:rsidR="000A3A12" w:rsidRPr="00187D52" w:rsidRDefault="000A3A12" w:rsidP="00052F8C">
            <w:pPr>
              <w:tabs>
                <w:tab w:val="center" w:pos="284"/>
              </w:tabs>
              <w:spacing w:before="120" w:after="120"/>
              <w:jc w:val="center"/>
              <w:rPr>
                <w:b/>
                <w:sz w:val="26"/>
                <w:szCs w:val="26"/>
              </w:rPr>
            </w:pPr>
            <w:r w:rsidRPr="00187D52">
              <w:rPr>
                <w:b/>
                <w:sz w:val="26"/>
                <w:szCs w:val="26"/>
              </w:rPr>
              <w:t>Giờ học chính thức</w:t>
            </w:r>
          </w:p>
        </w:tc>
      </w:tr>
      <w:tr w:rsidR="000A3A12" w:rsidTr="00052F8C">
        <w:trPr>
          <w:jc w:val="center"/>
        </w:trPr>
        <w:tc>
          <w:tcPr>
            <w:tcW w:w="1914" w:type="dxa"/>
            <w:vAlign w:val="center"/>
          </w:tcPr>
          <w:p w:rsidR="000A3A12" w:rsidRDefault="000A3A12" w:rsidP="00052F8C">
            <w:pPr>
              <w:tabs>
                <w:tab w:val="center" w:pos="284"/>
              </w:tabs>
              <w:spacing w:before="120" w:after="120"/>
              <w:jc w:val="center"/>
              <w:rPr>
                <w:sz w:val="26"/>
                <w:szCs w:val="26"/>
              </w:rPr>
            </w:pPr>
            <w:r>
              <w:rPr>
                <w:sz w:val="26"/>
                <w:szCs w:val="26"/>
              </w:rPr>
              <w:t>Sáng</w:t>
            </w:r>
          </w:p>
        </w:tc>
        <w:tc>
          <w:tcPr>
            <w:tcW w:w="2764" w:type="dxa"/>
            <w:vAlign w:val="center"/>
          </w:tcPr>
          <w:p w:rsidR="000A3A12" w:rsidRDefault="000A3A12" w:rsidP="00052F8C">
            <w:pPr>
              <w:tabs>
                <w:tab w:val="center" w:pos="284"/>
              </w:tabs>
              <w:spacing w:before="120" w:after="120"/>
              <w:jc w:val="center"/>
              <w:rPr>
                <w:sz w:val="26"/>
                <w:szCs w:val="26"/>
              </w:rPr>
            </w:pPr>
            <w:r>
              <w:rPr>
                <w:sz w:val="26"/>
                <w:szCs w:val="26"/>
              </w:rPr>
              <w:t>6g45’</w:t>
            </w:r>
          </w:p>
        </w:tc>
        <w:tc>
          <w:tcPr>
            <w:tcW w:w="3048" w:type="dxa"/>
            <w:vAlign w:val="center"/>
          </w:tcPr>
          <w:p w:rsidR="000A3A12" w:rsidRDefault="000A3A12" w:rsidP="00052F8C">
            <w:pPr>
              <w:tabs>
                <w:tab w:val="center" w:pos="284"/>
              </w:tabs>
              <w:spacing w:before="120" w:after="120"/>
              <w:jc w:val="center"/>
              <w:rPr>
                <w:sz w:val="26"/>
                <w:szCs w:val="26"/>
              </w:rPr>
            </w:pPr>
            <w:r>
              <w:rPr>
                <w:sz w:val="26"/>
                <w:szCs w:val="26"/>
              </w:rPr>
              <w:t xml:space="preserve">từ 7g00’ </w:t>
            </w:r>
            <w:r w:rsidRPr="00187D52">
              <w:rPr>
                <w:sz w:val="26"/>
                <w:szCs w:val="26"/>
              </w:rPr>
              <w:sym w:font="Wingdings" w:char="F0E0"/>
            </w:r>
            <w:r>
              <w:rPr>
                <w:sz w:val="26"/>
                <w:szCs w:val="26"/>
              </w:rPr>
              <w:t xml:space="preserve"> 11g15’</w:t>
            </w:r>
          </w:p>
        </w:tc>
      </w:tr>
      <w:tr w:rsidR="000A3A12" w:rsidTr="00052F8C">
        <w:trPr>
          <w:jc w:val="center"/>
        </w:trPr>
        <w:tc>
          <w:tcPr>
            <w:tcW w:w="1914" w:type="dxa"/>
            <w:vAlign w:val="center"/>
          </w:tcPr>
          <w:p w:rsidR="000A3A12" w:rsidRDefault="000A3A12" w:rsidP="00052F8C">
            <w:pPr>
              <w:tabs>
                <w:tab w:val="center" w:pos="284"/>
              </w:tabs>
              <w:spacing w:before="120" w:after="120"/>
              <w:jc w:val="center"/>
              <w:rPr>
                <w:sz w:val="26"/>
                <w:szCs w:val="26"/>
              </w:rPr>
            </w:pPr>
            <w:r>
              <w:rPr>
                <w:sz w:val="26"/>
                <w:szCs w:val="26"/>
              </w:rPr>
              <w:t>Chiều</w:t>
            </w:r>
          </w:p>
        </w:tc>
        <w:tc>
          <w:tcPr>
            <w:tcW w:w="2764" w:type="dxa"/>
            <w:vAlign w:val="center"/>
          </w:tcPr>
          <w:p w:rsidR="000A3A12" w:rsidRDefault="000A3A12" w:rsidP="00052F8C">
            <w:pPr>
              <w:tabs>
                <w:tab w:val="center" w:pos="284"/>
              </w:tabs>
              <w:spacing w:before="120" w:after="120"/>
              <w:jc w:val="center"/>
              <w:rPr>
                <w:sz w:val="26"/>
                <w:szCs w:val="26"/>
              </w:rPr>
            </w:pPr>
            <w:r>
              <w:rPr>
                <w:sz w:val="26"/>
                <w:szCs w:val="26"/>
              </w:rPr>
              <w:t>12g15’</w:t>
            </w:r>
          </w:p>
        </w:tc>
        <w:tc>
          <w:tcPr>
            <w:tcW w:w="3048" w:type="dxa"/>
            <w:vAlign w:val="center"/>
          </w:tcPr>
          <w:p w:rsidR="000A3A12" w:rsidRDefault="000A3A12" w:rsidP="00052F8C">
            <w:pPr>
              <w:tabs>
                <w:tab w:val="center" w:pos="284"/>
              </w:tabs>
              <w:spacing w:before="120" w:after="120"/>
              <w:jc w:val="center"/>
              <w:rPr>
                <w:sz w:val="26"/>
                <w:szCs w:val="26"/>
              </w:rPr>
            </w:pPr>
            <w:r>
              <w:rPr>
                <w:sz w:val="26"/>
                <w:szCs w:val="26"/>
              </w:rPr>
              <w:t xml:space="preserve">từ 12g30 </w:t>
            </w:r>
            <w:r w:rsidRPr="00187D52">
              <w:rPr>
                <w:sz w:val="26"/>
                <w:szCs w:val="26"/>
              </w:rPr>
              <w:sym w:font="Wingdings" w:char="F0E0"/>
            </w:r>
            <w:r>
              <w:rPr>
                <w:sz w:val="26"/>
                <w:szCs w:val="26"/>
              </w:rPr>
              <w:t xml:space="preserve"> 16g45’</w:t>
            </w:r>
          </w:p>
        </w:tc>
      </w:tr>
    </w:tbl>
    <w:p w:rsidR="000A3A12" w:rsidRDefault="000A3A12" w:rsidP="000A3A12">
      <w:pPr>
        <w:numPr>
          <w:ilvl w:val="0"/>
          <w:numId w:val="2"/>
        </w:numPr>
        <w:tabs>
          <w:tab w:val="clear" w:pos="1080"/>
          <w:tab w:val="num" w:pos="0"/>
          <w:tab w:val="center" w:pos="284"/>
        </w:tabs>
        <w:spacing w:before="80" w:after="80"/>
        <w:ind w:left="0" w:firstLine="0"/>
        <w:jc w:val="both"/>
        <w:rPr>
          <w:sz w:val="26"/>
          <w:szCs w:val="26"/>
        </w:rPr>
      </w:pPr>
      <w:r>
        <w:rPr>
          <w:sz w:val="26"/>
          <w:szCs w:val="26"/>
        </w:rPr>
        <w:t>Học sinh đi học trễ sau khi trường đã vào học phải làm kiểm điểm và mời Cha mẹ học sinh vào cam kết</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Pr>
          <w:sz w:val="26"/>
          <w:szCs w:val="26"/>
        </w:rPr>
        <w:t>Khi vào lớp học phải ngồi đúng vị trí theo sơ đồ lớp</w:t>
      </w:r>
    </w:p>
    <w:p w:rsidR="000A3A12"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Giờ giải lao học sinh phải xuống sân trường, không ở lại trong lớp học ngồi học sinh trực lớp.</w:t>
      </w:r>
    </w:p>
    <w:p w:rsidR="000A3A12" w:rsidRPr="00A43B61" w:rsidRDefault="000A3A12" w:rsidP="000A3A12">
      <w:pPr>
        <w:numPr>
          <w:ilvl w:val="0"/>
          <w:numId w:val="2"/>
        </w:numPr>
        <w:tabs>
          <w:tab w:val="clear" w:pos="1080"/>
          <w:tab w:val="num" w:pos="0"/>
          <w:tab w:val="center" w:pos="284"/>
        </w:tabs>
        <w:spacing w:before="80" w:after="80"/>
        <w:ind w:left="0" w:firstLine="0"/>
        <w:jc w:val="both"/>
        <w:rPr>
          <w:sz w:val="26"/>
          <w:szCs w:val="26"/>
        </w:rPr>
      </w:pPr>
      <w:r w:rsidRPr="00A43B61">
        <w:rPr>
          <w:sz w:val="26"/>
          <w:szCs w:val="26"/>
        </w:rPr>
        <w:t>Học sinh nghỉ học cha mẹ phải viết đơn và trực tiếp đến xin phép cho học sinh nghỉ tại Phòng Tiếp cha mẹ học sinh (Khi đến mang theo CMND hoặc hộ khẩu).</w:t>
      </w:r>
    </w:p>
    <w:p w:rsidR="000A3A12" w:rsidRPr="007935D5" w:rsidRDefault="000A3A12" w:rsidP="000A3A12">
      <w:pPr>
        <w:numPr>
          <w:ilvl w:val="0"/>
          <w:numId w:val="3"/>
        </w:numPr>
        <w:tabs>
          <w:tab w:val="num" w:pos="0"/>
          <w:tab w:val="num" w:pos="1134"/>
        </w:tabs>
        <w:spacing w:before="80" w:after="80" w:line="216" w:lineRule="auto"/>
        <w:ind w:left="0" w:right="-58" w:firstLine="709"/>
        <w:jc w:val="both"/>
        <w:rPr>
          <w:sz w:val="26"/>
          <w:szCs w:val="26"/>
        </w:rPr>
      </w:pPr>
      <w:r w:rsidRPr="007935D5">
        <w:rPr>
          <w:sz w:val="26"/>
          <w:szCs w:val="26"/>
        </w:rPr>
        <w:t xml:space="preserve">Học sinh nghỉ học từ 3 buổi trở lên phải </w:t>
      </w:r>
      <w:r>
        <w:rPr>
          <w:sz w:val="26"/>
          <w:szCs w:val="26"/>
        </w:rPr>
        <w:t>được</w:t>
      </w:r>
      <w:r w:rsidRPr="007935D5">
        <w:rPr>
          <w:sz w:val="26"/>
          <w:szCs w:val="26"/>
        </w:rPr>
        <w:t xml:space="preserve"> Ban Giám hiệu</w:t>
      </w:r>
      <w:r>
        <w:rPr>
          <w:sz w:val="26"/>
          <w:szCs w:val="26"/>
        </w:rPr>
        <w:t xml:space="preserve"> đồng ý</w:t>
      </w:r>
      <w:r w:rsidRPr="007935D5">
        <w:rPr>
          <w:sz w:val="26"/>
          <w:szCs w:val="26"/>
        </w:rPr>
        <w:t>.</w:t>
      </w:r>
    </w:p>
    <w:p w:rsidR="000A3A12" w:rsidRDefault="000A3A12" w:rsidP="000A3A12">
      <w:pPr>
        <w:numPr>
          <w:ilvl w:val="0"/>
          <w:numId w:val="3"/>
        </w:numPr>
        <w:tabs>
          <w:tab w:val="num" w:pos="0"/>
          <w:tab w:val="num" w:pos="1134"/>
        </w:tabs>
        <w:spacing w:before="80" w:after="80" w:line="216" w:lineRule="auto"/>
        <w:ind w:left="0" w:right="-58" w:firstLine="709"/>
        <w:jc w:val="both"/>
        <w:rPr>
          <w:sz w:val="26"/>
          <w:szCs w:val="26"/>
        </w:rPr>
      </w:pPr>
      <w:r w:rsidRPr="007935D5">
        <w:rPr>
          <w:sz w:val="26"/>
          <w:szCs w:val="26"/>
        </w:rPr>
        <w:t xml:space="preserve">Học sinh nghỉ học không phép từ 2 </w:t>
      </w:r>
      <w:r>
        <w:rPr>
          <w:sz w:val="26"/>
          <w:szCs w:val="26"/>
        </w:rPr>
        <w:t>lần</w:t>
      </w:r>
      <w:r w:rsidRPr="007935D5">
        <w:rPr>
          <w:sz w:val="26"/>
          <w:szCs w:val="26"/>
        </w:rPr>
        <w:t xml:space="preserve"> trở lên nhà trường sẽ mời cha mẹ đến làm cam kết, nếu tái phạm sẽ bị đưa ra Hội đồng Kỷ luật.</w:t>
      </w:r>
    </w:p>
    <w:p w:rsidR="000A3A12" w:rsidRPr="0078221A" w:rsidRDefault="000A3A12" w:rsidP="000A3A12">
      <w:pPr>
        <w:numPr>
          <w:ilvl w:val="0"/>
          <w:numId w:val="2"/>
        </w:numPr>
        <w:tabs>
          <w:tab w:val="clear" w:pos="1080"/>
          <w:tab w:val="num" w:pos="0"/>
          <w:tab w:val="center" w:pos="284"/>
        </w:tabs>
        <w:spacing w:before="80" w:after="80"/>
        <w:ind w:left="0" w:firstLine="0"/>
        <w:jc w:val="both"/>
        <w:rPr>
          <w:sz w:val="26"/>
          <w:szCs w:val="26"/>
        </w:rPr>
      </w:pPr>
      <w:r>
        <w:rPr>
          <w:sz w:val="26"/>
          <w:szCs w:val="26"/>
        </w:rPr>
        <w:t>Học sinh nghỉ học không phép, trốn tiết:</w:t>
      </w:r>
    </w:p>
    <w:p w:rsidR="000A3A12" w:rsidRPr="0078221A" w:rsidRDefault="000A3A12" w:rsidP="000A3A12">
      <w:pPr>
        <w:numPr>
          <w:ilvl w:val="0"/>
          <w:numId w:val="3"/>
        </w:numPr>
        <w:tabs>
          <w:tab w:val="num" w:pos="0"/>
          <w:tab w:val="num" w:pos="993"/>
        </w:tabs>
        <w:spacing w:before="80" w:after="80" w:line="216" w:lineRule="auto"/>
        <w:ind w:right="-58" w:firstLine="349"/>
        <w:jc w:val="both"/>
        <w:rPr>
          <w:sz w:val="26"/>
          <w:szCs w:val="26"/>
        </w:rPr>
      </w:pPr>
      <w:r>
        <w:rPr>
          <w:sz w:val="26"/>
          <w:szCs w:val="26"/>
        </w:rPr>
        <w:t>Lần 1: Làm bản kiểm điểm</w:t>
      </w:r>
    </w:p>
    <w:p w:rsidR="000A3A12" w:rsidRPr="0078221A" w:rsidRDefault="000A3A12" w:rsidP="000A3A12">
      <w:pPr>
        <w:numPr>
          <w:ilvl w:val="0"/>
          <w:numId w:val="3"/>
        </w:numPr>
        <w:tabs>
          <w:tab w:val="num" w:pos="0"/>
          <w:tab w:val="num" w:pos="993"/>
        </w:tabs>
        <w:spacing w:before="80" w:after="80" w:line="216" w:lineRule="auto"/>
        <w:ind w:right="-58" w:firstLine="349"/>
        <w:jc w:val="both"/>
        <w:rPr>
          <w:sz w:val="26"/>
          <w:szCs w:val="26"/>
        </w:rPr>
      </w:pPr>
      <w:r>
        <w:rPr>
          <w:sz w:val="26"/>
          <w:szCs w:val="26"/>
        </w:rPr>
        <w:t>Lần 2: Cha mẹ học sinh vào trường làm cam kết</w:t>
      </w:r>
    </w:p>
    <w:p w:rsidR="000A3A12" w:rsidRPr="007935D5" w:rsidRDefault="000A3A12" w:rsidP="000A3A12">
      <w:pPr>
        <w:numPr>
          <w:ilvl w:val="0"/>
          <w:numId w:val="3"/>
        </w:numPr>
        <w:tabs>
          <w:tab w:val="num" w:pos="0"/>
          <w:tab w:val="num" w:pos="993"/>
        </w:tabs>
        <w:spacing w:before="80" w:after="80" w:line="216" w:lineRule="auto"/>
        <w:ind w:right="-58" w:firstLine="349"/>
        <w:jc w:val="both"/>
        <w:rPr>
          <w:sz w:val="26"/>
          <w:szCs w:val="26"/>
        </w:rPr>
      </w:pPr>
      <w:r>
        <w:rPr>
          <w:sz w:val="26"/>
          <w:szCs w:val="26"/>
        </w:rPr>
        <w:t>Lần 3:</w:t>
      </w:r>
      <w:r w:rsidRPr="0078221A">
        <w:rPr>
          <w:sz w:val="26"/>
          <w:szCs w:val="26"/>
        </w:rPr>
        <w:t xml:space="preserve"> </w:t>
      </w:r>
      <w:r>
        <w:rPr>
          <w:sz w:val="26"/>
          <w:szCs w:val="26"/>
        </w:rPr>
        <w:t>S</w:t>
      </w:r>
      <w:r w:rsidRPr="007935D5">
        <w:rPr>
          <w:sz w:val="26"/>
          <w:szCs w:val="26"/>
        </w:rPr>
        <w:t>ẽ bị đưa ra Hội đồng Kỷ luật</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 xml:space="preserve"> Học sinh khi trở lại học phải trình diện và </w:t>
      </w:r>
      <w:r>
        <w:rPr>
          <w:sz w:val="26"/>
          <w:szCs w:val="26"/>
        </w:rPr>
        <w:t>nhận</w:t>
      </w:r>
      <w:r w:rsidRPr="007935D5">
        <w:rPr>
          <w:sz w:val="26"/>
          <w:szCs w:val="26"/>
        </w:rPr>
        <w:t xml:space="preserve"> giấy vào lớp theo quy định tại phòng tiếp CMHS trước khi lên lớp</w:t>
      </w:r>
    </w:p>
    <w:p w:rsidR="000A3A12" w:rsidRPr="00A43B61" w:rsidRDefault="000A3A12" w:rsidP="000A3A12">
      <w:pPr>
        <w:spacing w:before="80" w:after="80"/>
        <w:ind w:right="-57"/>
        <w:jc w:val="both"/>
        <w:rPr>
          <w:b/>
          <w:sz w:val="26"/>
          <w:szCs w:val="26"/>
        </w:rPr>
      </w:pPr>
      <w:r w:rsidRPr="007935D5">
        <w:rPr>
          <w:b/>
          <w:sz w:val="26"/>
          <w:szCs w:val="26"/>
        </w:rPr>
        <w:t xml:space="preserve">Điều 2. </w:t>
      </w:r>
      <w:r>
        <w:rPr>
          <w:b/>
          <w:sz w:val="26"/>
          <w:szCs w:val="26"/>
        </w:rPr>
        <w:t>Đạo đức, tác phong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Tất cả học sinh đều phải có ý thức rèn luyện về đạo đức:</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 xml:space="preserve">Lễ phép với </w:t>
      </w:r>
      <w:r>
        <w:rPr>
          <w:sz w:val="26"/>
          <w:szCs w:val="26"/>
        </w:rPr>
        <w:t>thầy, cô, cán bộ, nhân viên</w:t>
      </w:r>
      <w:r w:rsidRPr="007935D5">
        <w:rPr>
          <w:sz w:val="26"/>
          <w:szCs w:val="26"/>
        </w:rPr>
        <w:t xml:space="preserve"> và khách đến liên hệ công việc trong trường. Khi gặp </w:t>
      </w:r>
      <w:r>
        <w:rPr>
          <w:sz w:val="26"/>
          <w:szCs w:val="26"/>
        </w:rPr>
        <w:t>thầy, cô, cán bộ, nhân viên</w:t>
      </w:r>
      <w:r w:rsidRPr="007935D5">
        <w:rPr>
          <w:sz w:val="26"/>
          <w:szCs w:val="26"/>
        </w:rPr>
        <w:t>, khách đến trường phải chào hỏi và có thái độ lịch sự, thân thiện.v.v…</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Phải đoàn kết thân ái, giúp đỡ bạn bè trong trường, lớp.</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lastRenderedPageBreak/>
        <w:t xml:space="preserve">Nhà trường sẽ có biện pháp kỉ luật nghiêm khắc với những </w:t>
      </w:r>
      <w:r>
        <w:rPr>
          <w:sz w:val="26"/>
          <w:szCs w:val="26"/>
        </w:rPr>
        <w:t>học sinh</w:t>
      </w:r>
      <w:r w:rsidRPr="007935D5">
        <w:rPr>
          <w:sz w:val="26"/>
          <w:szCs w:val="26"/>
        </w:rPr>
        <w:t xml:space="preserve"> có những hành vi vi phạm sau đây:</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 xml:space="preserve">Vô lễ với </w:t>
      </w:r>
      <w:r>
        <w:rPr>
          <w:sz w:val="26"/>
          <w:szCs w:val="26"/>
        </w:rPr>
        <w:t>thầy, cô, cán bộ, nhân viên</w:t>
      </w:r>
      <w:r w:rsidRPr="007935D5">
        <w:rPr>
          <w:sz w:val="26"/>
          <w:szCs w:val="26"/>
        </w:rPr>
        <w:t xml:space="preserve">  của trường.</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Gian lận trong học tập, kiểm tra, thi cử, gây gổ, đánh nhau, đưa người lạ hoặc băng nhóm làm mất trật tự an ninh trong và ngoài trường…</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Nói tục, chửi thề, xúc phạm danh dự nhân phẩm của bạn bè, …</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 xml:space="preserve">Nghiêm cấm </w:t>
      </w:r>
      <w:r>
        <w:rPr>
          <w:sz w:val="26"/>
          <w:szCs w:val="26"/>
        </w:rPr>
        <w:t>học sinh</w:t>
      </w:r>
      <w:r w:rsidRPr="007935D5">
        <w:rPr>
          <w:sz w:val="26"/>
          <w:szCs w:val="26"/>
        </w:rPr>
        <w:t xml:space="preserve"> mang hung khí, chất gây cháy, nổ, vật bén nhọn đến trường.</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Hút thuốc, uống rượu bia, mang và sử dụng chất gây nghiện, .…</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 xml:space="preserve">Xem sách báo, phim ảnh có nội dung không phù hợp với việc học tập và đạo đức </w:t>
      </w:r>
      <w:r>
        <w:rPr>
          <w:sz w:val="26"/>
          <w:szCs w:val="26"/>
        </w:rPr>
        <w:t>học sinh</w:t>
      </w:r>
      <w:r w:rsidRPr="007935D5">
        <w:rPr>
          <w:sz w:val="26"/>
          <w:szCs w:val="26"/>
        </w:rPr>
        <w:t>.</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Sử dụng các phương tiện thông tin liên lạc, giải trí trong lớp, trường khi đang học tập, sinh hoạt tập thể.v.v…</w:t>
      </w:r>
    </w:p>
    <w:p w:rsidR="000A3A12" w:rsidRPr="00DA3A2B" w:rsidRDefault="000A3A12" w:rsidP="000A3A12">
      <w:pPr>
        <w:numPr>
          <w:ilvl w:val="0"/>
          <w:numId w:val="1"/>
        </w:numPr>
        <w:spacing w:before="80" w:after="80"/>
        <w:ind w:left="0" w:right="-57" w:firstLine="426"/>
        <w:jc w:val="both"/>
        <w:rPr>
          <w:b/>
          <w:sz w:val="26"/>
          <w:szCs w:val="26"/>
        </w:rPr>
      </w:pPr>
      <w:r w:rsidRPr="00DA3A2B">
        <w:rPr>
          <w:b/>
          <w:sz w:val="26"/>
          <w:szCs w:val="26"/>
        </w:rPr>
        <w:t>Học sinh vi phạm các điều quy định trên nhà trường sẽ bị mời cha mẹ đến từ thông báo làm cam kết đến đưa ra Hội đồng kỷ luật xem xét tùy theo mức độ vi phạm sẽ có hình thức kỷ luật thích đáng .</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Học sinh khi đến trường học tập chính khóa và ngoại khóa trong khuôn viên nhà trường phải đúng tác phong theo quy định:</w:t>
      </w:r>
    </w:p>
    <w:p w:rsidR="000A3A12"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Nam sinh:  mặc áo sơ mi trắng đồng phục, quần xanh dương, có thắt lưng, áo bỏ trong quần mang giày bata, tóc hớt cao gọ</w:t>
      </w:r>
      <w:r>
        <w:rPr>
          <w:sz w:val="26"/>
          <w:szCs w:val="26"/>
        </w:rPr>
        <w:t>n gàng, không</w:t>
      </w:r>
      <w:r w:rsidRPr="007935D5">
        <w:rPr>
          <w:sz w:val="26"/>
          <w:szCs w:val="26"/>
        </w:rPr>
        <w:t xml:space="preserve"> nhuộm tóc, đeo bông tai, mặc quần Jean, Kaki…</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Nữ sinh :  mặc áo sơ mi trắng, cổ viền xanh, váy xanh lá đậm dài qua đầu gối, đi giày ba ta (không nhuộm tóc, trang điểm, sơn móng tay, chân trong khi đến trường ...).</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 xml:space="preserve">Tất cả học sinh phải </w:t>
      </w:r>
      <w:r>
        <w:rPr>
          <w:sz w:val="26"/>
          <w:szCs w:val="26"/>
        </w:rPr>
        <w:t>có mã số và logo</w:t>
      </w:r>
      <w:r w:rsidRPr="007935D5">
        <w:rPr>
          <w:sz w:val="26"/>
          <w:szCs w:val="26"/>
        </w:rPr>
        <w:t xml:space="preserve"> trường, lớp đúng quy định (may trên tay áo và ngực áo bên trái).</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 xml:space="preserve">Giờ học GDTC và GDQP phải mặc đồng phục TD và QP có </w:t>
      </w:r>
      <w:r>
        <w:rPr>
          <w:sz w:val="26"/>
          <w:szCs w:val="26"/>
        </w:rPr>
        <w:t>mã</w:t>
      </w:r>
      <w:r w:rsidRPr="007935D5">
        <w:rPr>
          <w:sz w:val="26"/>
          <w:szCs w:val="26"/>
        </w:rPr>
        <w:t xml:space="preserve"> số theo quy định và tập trung ở khu vực học tập, không la cà trong khuôn viên trường.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Mọi sinh hoạt khác ngoài học tập thể dục, trang phục theo quy định. Nghiêm cấm học sinh đến trường ăn mặc không nghiêm túc, lố lăng, phản cảm làm ảnh hưởng đến uy tín, danh dự của nhà trường.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 xml:space="preserve">Học sinh phải thực hiện nghiêm túc </w:t>
      </w:r>
      <w:r>
        <w:rPr>
          <w:sz w:val="26"/>
          <w:szCs w:val="26"/>
        </w:rPr>
        <w:t>l</w:t>
      </w:r>
      <w:r w:rsidRPr="007935D5">
        <w:rPr>
          <w:sz w:val="26"/>
          <w:szCs w:val="26"/>
        </w:rPr>
        <w:t xml:space="preserve">uật An toàn </w:t>
      </w:r>
      <w:r>
        <w:rPr>
          <w:sz w:val="26"/>
          <w:szCs w:val="26"/>
        </w:rPr>
        <w:t>g</w:t>
      </w:r>
      <w:r w:rsidRPr="007935D5">
        <w:rPr>
          <w:sz w:val="26"/>
          <w:szCs w:val="26"/>
        </w:rPr>
        <w:t xml:space="preserve">iao thông đường bộ, nếu vi phạm luật giao thông bị xử lý kỷ luật theo quy định của </w:t>
      </w:r>
      <w:r>
        <w:rPr>
          <w:sz w:val="26"/>
          <w:szCs w:val="26"/>
        </w:rPr>
        <w:t>ngành</w:t>
      </w:r>
      <w:r w:rsidRPr="007935D5">
        <w:rPr>
          <w:sz w:val="26"/>
          <w:szCs w:val="26"/>
        </w:rPr>
        <w:t>.</w:t>
      </w:r>
    </w:p>
    <w:p w:rsidR="000A3A12" w:rsidRPr="005F3682" w:rsidRDefault="000A3A12" w:rsidP="000A3A12">
      <w:pPr>
        <w:spacing w:before="80" w:after="80"/>
        <w:ind w:right="-57"/>
        <w:jc w:val="both"/>
        <w:rPr>
          <w:b/>
          <w:sz w:val="26"/>
          <w:szCs w:val="26"/>
        </w:rPr>
      </w:pPr>
      <w:r w:rsidRPr="007935D5">
        <w:rPr>
          <w:b/>
          <w:sz w:val="26"/>
          <w:szCs w:val="26"/>
        </w:rPr>
        <w:t xml:space="preserve">Điều </w:t>
      </w:r>
      <w:r>
        <w:rPr>
          <w:b/>
          <w:sz w:val="26"/>
          <w:szCs w:val="26"/>
        </w:rPr>
        <w:t>3</w:t>
      </w:r>
      <w:r w:rsidRPr="007935D5">
        <w:rPr>
          <w:b/>
          <w:sz w:val="26"/>
          <w:szCs w:val="26"/>
        </w:rPr>
        <w:t xml:space="preserve">. </w:t>
      </w:r>
      <w:r>
        <w:rPr>
          <w:b/>
          <w:sz w:val="26"/>
          <w:szCs w:val="26"/>
        </w:rPr>
        <w:t>Q</w:t>
      </w:r>
      <w:r w:rsidRPr="005F3682">
        <w:rPr>
          <w:b/>
          <w:sz w:val="26"/>
          <w:szCs w:val="26"/>
        </w:rPr>
        <w:t>uy định về học tập</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 xml:space="preserve">Học sinh đi học </w:t>
      </w:r>
      <w:r>
        <w:rPr>
          <w:sz w:val="26"/>
          <w:szCs w:val="26"/>
        </w:rPr>
        <w:t xml:space="preserve">phải </w:t>
      </w:r>
      <w:r w:rsidRPr="007935D5">
        <w:rPr>
          <w:sz w:val="26"/>
          <w:szCs w:val="26"/>
        </w:rPr>
        <w:t>có đầy đủ tập vở, SGK, dụng cụ học tập</w:t>
      </w:r>
      <w:r>
        <w:rPr>
          <w:sz w:val="26"/>
          <w:szCs w:val="26"/>
        </w:rPr>
        <w:t xml:space="preserve"> và thực hiện đồng phục đúng quy định của trường</w:t>
      </w:r>
      <w:r w:rsidRPr="007935D5">
        <w:rPr>
          <w:sz w:val="26"/>
          <w:szCs w:val="26"/>
        </w:rPr>
        <w:t>.</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 xml:space="preserve">Ngồi học đúng sơ đồ lớp do </w:t>
      </w:r>
      <w:r>
        <w:rPr>
          <w:sz w:val="26"/>
          <w:szCs w:val="26"/>
        </w:rPr>
        <w:t>thầy, cô</w:t>
      </w:r>
      <w:r w:rsidRPr="007935D5">
        <w:rPr>
          <w:sz w:val="26"/>
          <w:szCs w:val="26"/>
        </w:rPr>
        <w:t xml:space="preserve"> chủ nhiệm quy định, có thái độ nghiêm túc trong học tập theo yêu cầu của thầy cô bộ môn, học và làm bài đầy đủ trước khi đến lớp. Không nói chuyện riêng gây mất trật tự trong giờ học, khi bị đình chỉ tiết học phải trình diện với </w:t>
      </w:r>
      <w:r>
        <w:rPr>
          <w:sz w:val="26"/>
          <w:szCs w:val="26"/>
        </w:rPr>
        <w:t>giáo viên quản lý học sinh</w:t>
      </w:r>
      <w:r w:rsidRPr="007935D5">
        <w:rPr>
          <w:sz w:val="26"/>
          <w:szCs w:val="26"/>
        </w:rPr>
        <w:t xml:space="preserve"> phụ trách lớp, làm bản tự kiểm và chỉ được vào lớp khi có giấy cho vào lớp của </w:t>
      </w:r>
      <w:r>
        <w:rPr>
          <w:sz w:val="26"/>
          <w:szCs w:val="26"/>
        </w:rPr>
        <w:t>giáo viên quản lý học sinh</w:t>
      </w:r>
      <w:r w:rsidRPr="007935D5">
        <w:rPr>
          <w:sz w:val="26"/>
          <w:szCs w:val="26"/>
        </w:rPr>
        <w:t>.</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Trong các giờ kiểm tra trên lớp, kiểm tra tập trung, kiểm tra học kì phải ôn tập và dự kiểm tra đầy đủ, nghiêm túc. Nghiêm cấm các hiện tượng vi phạm quy chế kiểm tra, thi cử. Học sinh vi phạm sẽ tùy theo mức độ để xử lý kỉ luật từ hạ điểm hạnh kiểm, hủy kết quả kiểm tra, phê bình, khiển trách và cảnh cáo trước toàn trường.</w:t>
      </w:r>
    </w:p>
    <w:p w:rsidR="000A3A12" w:rsidRPr="005F3682" w:rsidRDefault="000A3A12" w:rsidP="000A3A12">
      <w:pPr>
        <w:spacing w:before="80" w:after="80"/>
        <w:ind w:right="-57"/>
        <w:jc w:val="both"/>
        <w:rPr>
          <w:b/>
          <w:sz w:val="26"/>
          <w:szCs w:val="26"/>
        </w:rPr>
      </w:pPr>
      <w:r w:rsidRPr="007935D5">
        <w:rPr>
          <w:b/>
          <w:sz w:val="26"/>
          <w:szCs w:val="26"/>
        </w:rPr>
        <w:lastRenderedPageBreak/>
        <w:t xml:space="preserve">Điều </w:t>
      </w:r>
      <w:r>
        <w:rPr>
          <w:b/>
          <w:sz w:val="26"/>
          <w:szCs w:val="26"/>
        </w:rPr>
        <w:t>4</w:t>
      </w:r>
      <w:r w:rsidRPr="005F3682">
        <w:rPr>
          <w:b/>
          <w:sz w:val="26"/>
          <w:szCs w:val="26"/>
        </w:rPr>
        <w:t xml:space="preserve">.  </w:t>
      </w:r>
      <w:r>
        <w:rPr>
          <w:b/>
          <w:sz w:val="26"/>
          <w:szCs w:val="26"/>
        </w:rPr>
        <w:t>Bảo vệ tài sản – giữ gìn vệ sinh khuôn viên trường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Học sinh nghịch phá làm hư tài sản của nhà trường phải bồi thường thiệt hại đồng thời bị phê bình, khiển trách, cảnh cáo trước toàn trường.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Nghiêm cấm học sinh viết, vẽ bậy lên bàn ghế, bảng, tường, sân, trong khuôn viên trường.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Học sinh luôn luôn giữ vệ sinh trong khu vực lớp học, không xả rác bừa bãi, không được mang đồ ăn</w:t>
      </w:r>
      <w:r>
        <w:rPr>
          <w:sz w:val="26"/>
          <w:szCs w:val="26"/>
        </w:rPr>
        <w:t>, nước</w:t>
      </w:r>
      <w:r w:rsidRPr="007935D5">
        <w:rPr>
          <w:sz w:val="26"/>
          <w:szCs w:val="26"/>
        </w:rPr>
        <w:t xml:space="preserve"> uống</w:t>
      </w:r>
      <w:r>
        <w:rPr>
          <w:sz w:val="26"/>
          <w:szCs w:val="26"/>
        </w:rPr>
        <w:t xml:space="preserve"> có gas</w:t>
      </w:r>
      <w:r w:rsidRPr="007935D5">
        <w:rPr>
          <w:sz w:val="26"/>
          <w:szCs w:val="26"/>
        </w:rPr>
        <w:t xml:space="preserve"> lên các phòng học, đi nhẹ, nói khẽ khu vực lớp học, thực hiện tốt nếp sống văn minh nơi công cộng (</w:t>
      </w:r>
      <w:r>
        <w:rPr>
          <w:sz w:val="26"/>
          <w:szCs w:val="26"/>
        </w:rPr>
        <w:t>học sinh</w:t>
      </w:r>
      <w:r w:rsidRPr="007935D5">
        <w:rPr>
          <w:sz w:val="26"/>
          <w:szCs w:val="26"/>
        </w:rPr>
        <w:t xml:space="preserve"> vi phạm bị xử lý kỷ luật và phạt lao động từ 1 buổi đến 1 tuần).</w:t>
      </w:r>
    </w:p>
    <w:p w:rsidR="000A3A12" w:rsidRPr="005F3682" w:rsidRDefault="000A3A12" w:rsidP="000A3A12">
      <w:pPr>
        <w:spacing w:before="80" w:after="80"/>
        <w:ind w:right="-57"/>
        <w:jc w:val="both"/>
        <w:rPr>
          <w:b/>
          <w:sz w:val="26"/>
          <w:szCs w:val="26"/>
        </w:rPr>
      </w:pPr>
      <w:r w:rsidRPr="007935D5">
        <w:rPr>
          <w:b/>
          <w:sz w:val="26"/>
          <w:szCs w:val="26"/>
        </w:rPr>
        <w:t xml:space="preserve">Điều </w:t>
      </w:r>
      <w:r>
        <w:rPr>
          <w:b/>
          <w:sz w:val="26"/>
          <w:szCs w:val="26"/>
        </w:rPr>
        <w:t>5</w:t>
      </w:r>
      <w:r w:rsidRPr="005F3682">
        <w:rPr>
          <w:b/>
          <w:sz w:val="26"/>
          <w:szCs w:val="26"/>
        </w:rPr>
        <w:t xml:space="preserve">.  </w:t>
      </w:r>
      <w:r>
        <w:rPr>
          <w:b/>
          <w:sz w:val="26"/>
          <w:szCs w:val="26"/>
        </w:rPr>
        <w:t>Liên hệ giữa gia đình và nhà trường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Pr>
          <w:sz w:val="26"/>
          <w:szCs w:val="26"/>
        </w:rPr>
        <w:t>Cha mẹ học sinh</w:t>
      </w:r>
      <w:r w:rsidRPr="007935D5">
        <w:rPr>
          <w:sz w:val="26"/>
          <w:szCs w:val="26"/>
        </w:rPr>
        <w:t xml:space="preserve"> đọc và ký sổ liên lạc khi được nhà trường báo điểm về nhà,thường xuyên liên hệ với </w:t>
      </w:r>
      <w:r>
        <w:rPr>
          <w:sz w:val="26"/>
          <w:szCs w:val="26"/>
        </w:rPr>
        <w:t>g</w:t>
      </w:r>
      <w:r w:rsidRPr="007935D5">
        <w:rPr>
          <w:sz w:val="26"/>
          <w:szCs w:val="26"/>
        </w:rPr>
        <w:t xml:space="preserve">iáo viên </w:t>
      </w:r>
      <w:r>
        <w:rPr>
          <w:sz w:val="26"/>
          <w:szCs w:val="26"/>
        </w:rPr>
        <w:t>C</w:t>
      </w:r>
      <w:r w:rsidRPr="007935D5">
        <w:rPr>
          <w:sz w:val="26"/>
          <w:szCs w:val="26"/>
        </w:rPr>
        <w:t xml:space="preserve">hủ nhiệm lớp, </w:t>
      </w:r>
      <w:r>
        <w:rPr>
          <w:sz w:val="26"/>
          <w:szCs w:val="26"/>
        </w:rPr>
        <w:t>g</w:t>
      </w:r>
      <w:r w:rsidRPr="007935D5">
        <w:rPr>
          <w:sz w:val="26"/>
          <w:szCs w:val="26"/>
        </w:rPr>
        <w:t>iáo viên Quản lý học sinh để nắm rõ việc học tập và rèn luyện đạo đức của con em mình. Khi được nhà trường mời đề nghị CMHS nhanh chóng sắp xếp công việc đến gặp nhà trường để phối hợp giáo dục quản lý học sinh.</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 xml:space="preserve">Hàng tháng từ ngày 01 đến ngày 10, CMHS đóng học phí  tại bộ phận Thu ngân của </w:t>
      </w:r>
      <w:r>
        <w:rPr>
          <w:sz w:val="26"/>
          <w:szCs w:val="26"/>
        </w:rPr>
        <w:t>t</w:t>
      </w:r>
      <w:r w:rsidRPr="007935D5">
        <w:rPr>
          <w:sz w:val="26"/>
          <w:szCs w:val="26"/>
        </w:rPr>
        <w:t>rường.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CMHS liên hệ với Văn phòng</w:t>
      </w:r>
      <w:r>
        <w:rPr>
          <w:sz w:val="26"/>
          <w:szCs w:val="26"/>
        </w:rPr>
        <w:t xml:space="preserve"> về hồ sơ học vụ, học phí qua</w:t>
      </w:r>
      <w:r w:rsidRPr="007935D5">
        <w:rPr>
          <w:sz w:val="26"/>
          <w:szCs w:val="26"/>
        </w:rPr>
        <w:t xml:space="preserve"> số ĐT: </w:t>
      </w:r>
      <w:r>
        <w:rPr>
          <w:sz w:val="26"/>
          <w:szCs w:val="26"/>
        </w:rPr>
        <w:t>(08)</w:t>
      </w:r>
      <w:r w:rsidRPr="007935D5">
        <w:rPr>
          <w:sz w:val="26"/>
          <w:szCs w:val="26"/>
        </w:rPr>
        <w:t>38</w:t>
      </w:r>
      <w:r>
        <w:rPr>
          <w:sz w:val="26"/>
          <w:szCs w:val="26"/>
        </w:rPr>
        <w:t xml:space="preserve"> </w:t>
      </w:r>
      <w:r w:rsidRPr="007935D5">
        <w:rPr>
          <w:sz w:val="26"/>
          <w:szCs w:val="26"/>
        </w:rPr>
        <w:t>45</w:t>
      </w:r>
      <w:r>
        <w:rPr>
          <w:sz w:val="26"/>
          <w:szCs w:val="26"/>
        </w:rPr>
        <w:t xml:space="preserve"> </w:t>
      </w:r>
      <w:r w:rsidRPr="007935D5">
        <w:rPr>
          <w:sz w:val="26"/>
          <w:szCs w:val="26"/>
        </w:rPr>
        <w:t>74</w:t>
      </w:r>
      <w:r>
        <w:rPr>
          <w:sz w:val="26"/>
          <w:szCs w:val="26"/>
        </w:rPr>
        <w:t xml:space="preserve"> </w:t>
      </w:r>
      <w:r w:rsidRPr="007935D5">
        <w:rPr>
          <w:sz w:val="26"/>
          <w:szCs w:val="26"/>
        </w:rPr>
        <w:t>73</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CMHS đến trường gặp GVCN, GVBM, GV QLHS để trao đổi về học tập và rèn luyện hạnh kiểm của con em mình, xin phép nghỉ học.v.v... CMHS trực tiếp liên hệ tại phòng tiếp CMHS. Điện thoại phòng: (08)</w:t>
      </w:r>
      <w:r>
        <w:rPr>
          <w:sz w:val="26"/>
          <w:szCs w:val="26"/>
        </w:rPr>
        <w:t xml:space="preserve"> 3</w:t>
      </w:r>
      <w:r w:rsidRPr="007935D5">
        <w:rPr>
          <w:sz w:val="26"/>
          <w:szCs w:val="26"/>
        </w:rPr>
        <w:t>5</w:t>
      </w:r>
      <w:r>
        <w:rPr>
          <w:sz w:val="26"/>
          <w:szCs w:val="26"/>
        </w:rPr>
        <w:t xml:space="preserve"> </w:t>
      </w:r>
      <w:r w:rsidRPr="007935D5">
        <w:rPr>
          <w:sz w:val="26"/>
          <w:szCs w:val="26"/>
        </w:rPr>
        <w:t>02 21</w:t>
      </w:r>
      <w:r>
        <w:rPr>
          <w:sz w:val="26"/>
          <w:szCs w:val="26"/>
        </w:rPr>
        <w:t xml:space="preserve"> </w:t>
      </w:r>
      <w:r w:rsidRPr="007935D5">
        <w:rPr>
          <w:sz w:val="26"/>
          <w:szCs w:val="26"/>
        </w:rPr>
        <w:t>79 để biết thêm chi tiết.</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CMHS khi đến trường giải quyết công việc đề nghị mặc trang phục đ</w:t>
      </w:r>
      <w:r>
        <w:rPr>
          <w:sz w:val="26"/>
          <w:szCs w:val="26"/>
        </w:rPr>
        <w:t>ứ</w:t>
      </w:r>
      <w:r w:rsidRPr="007935D5">
        <w:rPr>
          <w:sz w:val="26"/>
          <w:szCs w:val="26"/>
        </w:rPr>
        <w:t>ng đắn, nghiêm túc, giữ thái độ bình tĩnh, tôn trọng nề nếp, nội quy nơi công sở.</w:t>
      </w:r>
    </w:p>
    <w:p w:rsidR="000A3A12" w:rsidRPr="005F3682" w:rsidRDefault="000A3A12" w:rsidP="000A3A12">
      <w:pPr>
        <w:spacing w:before="80" w:after="80"/>
        <w:ind w:right="-57" w:firstLine="426"/>
        <w:jc w:val="both"/>
        <w:rPr>
          <w:b/>
          <w:caps/>
          <w:sz w:val="26"/>
          <w:szCs w:val="26"/>
        </w:rPr>
      </w:pPr>
      <w:r w:rsidRPr="005F3682">
        <w:rPr>
          <w:b/>
          <w:sz w:val="26"/>
          <w:szCs w:val="26"/>
        </w:rPr>
        <w:t>Bản quy ước này được gửi đến cha mẹ học sinh và học sinh để thực hiện, theo dõi, kiểm tra, nhắc nhở và đôn đốc con em mình, phối hợp với nhà trường trong việc giáo dục học sinh . toàn thể học sinh có nhiệm vụ thực hiện tốt và nghiêm túc các điều quy định trong bản quy ước này.</w:t>
      </w:r>
    </w:p>
    <w:p w:rsidR="000A3A12" w:rsidRDefault="000A3A12" w:rsidP="000A3A12">
      <w:pPr>
        <w:tabs>
          <w:tab w:val="center" w:pos="6804"/>
        </w:tabs>
        <w:spacing w:before="60" w:after="60"/>
        <w:jc w:val="both"/>
        <w:rPr>
          <w:sz w:val="26"/>
          <w:szCs w:val="26"/>
        </w:rPr>
      </w:pPr>
      <w:r w:rsidRPr="00522B8D">
        <w:rPr>
          <w:b/>
          <w:i/>
          <w:sz w:val="24"/>
          <w:szCs w:val="26"/>
        </w:rPr>
        <w:t>Nơi nhận:</w:t>
      </w:r>
      <w:r>
        <w:rPr>
          <w:sz w:val="26"/>
          <w:szCs w:val="26"/>
        </w:rPr>
        <w:tab/>
      </w:r>
      <w:r w:rsidRPr="00522B8D">
        <w:rPr>
          <w:b/>
          <w:sz w:val="26"/>
          <w:szCs w:val="26"/>
        </w:rPr>
        <w:t>HIỆU TRƯỞNG</w:t>
      </w:r>
    </w:p>
    <w:p w:rsidR="000A3A12" w:rsidRPr="00522B8D" w:rsidRDefault="000A3A12" w:rsidP="000A3A12">
      <w:pPr>
        <w:numPr>
          <w:ilvl w:val="0"/>
          <w:numId w:val="4"/>
        </w:numPr>
        <w:tabs>
          <w:tab w:val="center" w:pos="284"/>
          <w:tab w:val="center" w:pos="6804"/>
        </w:tabs>
        <w:ind w:hanging="578"/>
        <w:jc w:val="both"/>
        <w:rPr>
          <w:sz w:val="22"/>
          <w:szCs w:val="22"/>
        </w:rPr>
      </w:pPr>
      <w:r w:rsidRPr="00522B8D">
        <w:rPr>
          <w:sz w:val="22"/>
          <w:szCs w:val="22"/>
        </w:rPr>
        <w:t>Trường THPT “để thực hiện”;</w:t>
      </w:r>
    </w:p>
    <w:p w:rsidR="000A3A12" w:rsidRPr="00522B8D" w:rsidRDefault="000A3A12" w:rsidP="000A3A12">
      <w:pPr>
        <w:numPr>
          <w:ilvl w:val="0"/>
          <w:numId w:val="4"/>
        </w:numPr>
        <w:tabs>
          <w:tab w:val="center" w:pos="284"/>
          <w:tab w:val="center" w:pos="6804"/>
        </w:tabs>
        <w:ind w:hanging="578"/>
        <w:jc w:val="both"/>
        <w:rPr>
          <w:sz w:val="22"/>
          <w:szCs w:val="22"/>
        </w:rPr>
      </w:pPr>
      <w:r w:rsidRPr="00522B8D">
        <w:rPr>
          <w:sz w:val="22"/>
          <w:szCs w:val="22"/>
        </w:rPr>
        <w:t>Niêm yết bảng thông báo;</w:t>
      </w:r>
    </w:p>
    <w:p w:rsidR="000A3A12" w:rsidRPr="00522B8D" w:rsidRDefault="000A3A12" w:rsidP="000A3A12">
      <w:pPr>
        <w:numPr>
          <w:ilvl w:val="0"/>
          <w:numId w:val="4"/>
        </w:numPr>
        <w:tabs>
          <w:tab w:val="center" w:pos="284"/>
          <w:tab w:val="center" w:pos="6804"/>
        </w:tabs>
        <w:ind w:hanging="578"/>
        <w:jc w:val="both"/>
        <w:rPr>
          <w:sz w:val="22"/>
          <w:szCs w:val="22"/>
        </w:rPr>
      </w:pPr>
      <w:r w:rsidRPr="00522B8D">
        <w:rPr>
          <w:sz w:val="22"/>
          <w:szCs w:val="22"/>
        </w:rPr>
        <w:t>Lưu: VT.</w:t>
      </w:r>
    </w:p>
    <w:p w:rsidR="000A3A12" w:rsidRDefault="000A3A12" w:rsidP="000A3A12">
      <w:pPr>
        <w:jc w:val="both"/>
        <w:rPr>
          <w:sz w:val="26"/>
          <w:szCs w:val="26"/>
        </w:rPr>
      </w:pPr>
    </w:p>
    <w:p w:rsidR="00264013" w:rsidRDefault="00264013">
      <w:bookmarkStart w:id="0" w:name="_GoBack"/>
      <w:bookmarkEnd w:id="0"/>
    </w:p>
    <w:sectPr w:rsidR="00264013"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Bodon-Poste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C07A3"/>
    <w:multiLevelType w:val="hybridMultilevel"/>
    <w:tmpl w:val="4BDE192E"/>
    <w:lvl w:ilvl="0" w:tplc="6D3647A2">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11AD4FA6"/>
    <w:multiLevelType w:val="hybridMultilevel"/>
    <w:tmpl w:val="BD0E416A"/>
    <w:lvl w:ilvl="0" w:tplc="8828E10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6EF4F49"/>
    <w:multiLevelType w:val="hybridMultilevel"/>
    <w:tmpl w:val="EB84D9E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C1556B3"/>
    <w:multiLevelType w:val="hybridMultilevel"/>
    <w:tmpl w:val="B6B0F7A8"/>
    <w:lvl w:ilvl="0" w:tplc="C0249B34">
      <w:start w:val="7"/>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A12"/>
    <w:rsid w:val="000A3A12"/>
    <w:rsid w:val="00264013"/>
    <w:rsid w:val="00E60575"/>
    <w:rsid w:val="00F2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A12"/>
    <w:pPr>
      <w:spacing w:after="0" w:line="240" w:lineRule="auto"/>
    </w:pPr>
    <w:rPr>
      <w:rFonts w:eastAsia="Times New Roman" w:cs="Times New Roman"/>
      <w:sz w:val="20"/>
      <w:szCs w:val="20"/>
    </w:rPr>
  </w:style>
  <w:style w:type="paragraph" w:styleId="Heading2">
    <w:name w:val="heading 2"/>
    <w:basedOn w:val="Normal"/>
    <w:next w:val="Normal"/>
    <w:link w:val="Heading2Char"/>
    <w:qFormat/>
    <w:rsid w:val="000A3A12"/>
    <w:pPr>
      <w:keepNext/>
      <w:jc w:val="center"/>
      <w:outlineLvl w:val="1"/>
    </w:pPr>
    <w:rPr>
      <w:rFonts w:ascii="VNI-Bodon-Poster" w:hAnsi="VNI-Bodon-Poste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A3A12"/>
    <w:rPr>
      <w:rFonts w:ascii="VNI-Bodon-Poster" w:eastAsia="Times New Roman" w:hAnsi="VNI-Bodon-Poster" w:cs="Times New Roman"/>
      <w:b/>
      <w:sz w:val="36"/>
      <w:szCs w:val="20"/>
    </w:rPr>
  </w:style>
  <w:style w:type="table" w:styleId="TableGrid">
    <w:name w:val="Table Grid"/>
    <w:basedOn w:val="TableNormal"/>
    <w:rsid w:val="000A3A12"/>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A12"/>
    <w:pPr>
      <w:spacing w:after="0" w:line="240" w:lineRule="auto"/>
    </w:pPr>
    <w:rPr>
      <w:rFonts w:eastAsia="Times New Roman" w:cs="Times New Roman"/>
      <w:sz w:val="20"/>
      <w:szCs w:val="20"/>
    </w:rPr>
  </w:style>
  <w:style w:type="paragraph" w:styleId="Heading2">
    <w:name w:val="heading 2"/>
    <w:basedOn w:val="Normal"/>
    <w:next w:val="Normal"/>
    <w:link w:val="Heading2Char"/>
    <w:qFormat/>
    <w:rsid w:val="000A3A12"/>
    <w:pPr>
      <w:keepNext/>
      <w:jc w:val="center"/>
      <w:outlineLvl w:val="1"/>
    </w:pPr>
    <w:rPr>
      <w:rFonts w:ascii="VNI-Bodon-Poster" w:hAnsi="VNI-Bodon-Poste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A3A12"/>
    <w:rPr>
      <w:rFonts w:ascii="VNI-Bodon-Poster" w:eastAsia="Times New Roman" w:hAnsi="VNI-Bodon-Poster" w:cs="Times New Roman"/>
      <w:b/>
      <w:sz w:val="36"/>
      <w:szCs w:val="20"/>
    </w:rPr>
  </w:style>
  <w:style w:type="table" w:styleId="TableGrid">
    <w:name w:val="Table Grid"/>
    <w:basedOn w:val="TableNormal"/>
    <w:rsid w:val="000A3A12"/>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968</Words>
  <Characters>5524</Characters>
  <Application>Microsoft Office Word</Application>
  <DocSecurity>0</DocSecurity>
  <Lines>46</Lines>
  <Paragraphs>12</Paragraphs>
  <ScaleCrop>false</ScaleCrop>
  <Company>THPT</Company>
  <LinksUpToDate>false</LinksUpToDate>
  <CharactersWithSpaces>6480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2</cp:revision>
  <dcterms:created xsi:type="dcterms:W3CDTF">2015-08-21T03:54:00Z</dcterms:created>
  <dcterms:modified xsi:type="dcterms:W3CDTF">2015-08-21T03:55:00Z</dcterms:modified>
</cp:coreProperties>
</file>